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09E" w:rsidRDefault="00DE6E66">
      <w:pPr>
        <w:rPr>
          <w:b/>
          <w:sz w:val="72"/>
          <w:szCs w:val="72"/>
        </w:rPr>
      </w:pPr>
      <w:r w:rsidRPr="00DE6E66">
        <w:rPr>
          <w:b/>
          <w:sz w:val="72"/>
          <w:szCs w:val="72"/>
        </w:rPr>
        <w:t>RPA</w:t>
      </w:r>
      <w:r w:rsidR="00F7498F">
        <w:rPr>
          <w:b/>
          <w:sz w:val="72"/>
          <w:szCs w:val="72"/>
        </w:rPr>
        <w:t xml:space="preserve"> </w:t>
      </w:r>
      <w:r w:rsidRPr="00DE6E66">
        <w:rPr>
          <w:b/>
          <w:sz w:val="72"/>
          <w:szCs w:val="72"/>
        </w:rPr>
        <w:t>&amp;</w:t>
      </w:r>
      <w:r w:rsidR="00F7498F">
        <w:rPr>
          <w:b/>
          <w:sz w:val="72"/>
          <w:szCs w:val="72"/>
        </w:rPr>
        <w:t xml:space="preserve"> </w:t>
      </w:r>
      <w:r w:rsidRPr="00DE6E66">
        <w:rPr>
          <w:b/>
          <w:sz w:val="72"/>
          <w:szCs w:val="72"/>
        </w:rPr>
        <w:t>UIPATH INTERVIEW QUESTIONS</w:t>
      </w:r>
    </w:p>
    <w:p w:rsidR="00942C20" w:rsidRDefault="00942C20">
      <w:pPr>
        <w:rPr>
          <w:b/>
          <w:sz w:val="72"/>
          <w:szCs w:val="72"/>
        </w:rPr>
      </w:pPr>
    </w:p>
    <w:p w:rsidR="003509EA" w:rsidRDefault="003509EA">
      <w:pPr>
        <w:rPr>
          <w:b/>
          <w:sz w:val="72"/>
          <w:szCs w:val="72"/>
        </w:rPr>
      </w:pPr>
      <w:r>
        <w:rPr>
          <w:b/>
          <w:noProof/>
          <w:sz w:val="72"/>
          <w:szCs w:val="72"/>
          <w:lang w:eastAsia="en-IN"/>
        </w:rPr>
        <w:drawing>
          <wp:inline distT="0" distB="0" distL="0" distR="0" wp14:anchorId="6113E85C" wp14:editId="53C608C8">
            <wp:extent cx="5731281" cy="44672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7).png"/>
                    <pic:cNvPicPr/>
                  </pic:nvPicPr>
                  <pic:blipFill>
                    <a:blip r:embed="rId7">
                      <a:extLst>
                        <a:ext uri="{28A0092B-C50C-407E-A947-70E740481C1C}">
                          <a14:useLocalDpi xmlns:a14="http://schemas.microsoft.com/office/drawing/2010/main" val="0"/>
                        </a:ext>
                      </a:extLst>
                    </a:blip>
                    <a:stretch>
                      <a:fillRect/>
                    </a:stretch>
                  </pic:blipFill>
                  <pic:spPr>
                    <a:xfrm>
                      <a:off x="0" y="0"/>
                      <a:ext cx="5737194" cy="4471834"/>
                    </a:xfrm>
                    <a:prstGeom prst="rect">
                      <a:avLst/>
                    </a:prstGeom>
                  </pic:spPr>
                </pic:pic>
              </a:graphicData>
            </a:graphic>
          </wp:inline>
        </w:drawing>
      </w:r>
    </w:p>
    <w:p w:rsidR="003509EA" w:rsidRDefault="003509EA">
      <w:pPr>
        <w:rPr>
          <w:b/>
          <w:sz w:val="72"/>
          <w:szCs w:val="72"/>
        </w:rPr>
      </w:pPr>
    </w:p>
    <w:p w:rsidR="003509EA" w:rsidRDefault="003509EA">
      <w:pPr>
        <w:rPr>
          <w:b/>
          <w:sz w:val="72"/>
          <w:szCs w:val="72"/>
        </w:rPr>
      </w:pPr>
      <w:r>
        <w:rPr>
          <w:b/>
          <w:noProof/>
          <w:sz w:val="72"/>
          <w:szCs w:val="72"/>
          <w:lang w:eastAsia="en-IN"/>
        </w:rPr>
        <w:lastRenderedPageBreak/>
        <w:drawing>
          <wp:inline distT="0" distB="0" distL="0" distR="0" wp14:anchorId="633D9FAC" wp14:editId="4E2381AB">
            <wp:extent cx="5731510" cy="3638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8).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rsidR="003509EA" w:rsidRDefault="003509EA" w:rsidP="003509EA">
      <w:pPr>
        <w:rPr>
          <w:sz w:val="72"/>
          <w:szCs w:val="72"/>
        </w:rPr>
      </w:pPr>
    </w:p>
    <w:p w:rsidR="003509EA" w:rsidRDefault="003509EA" w:rsidP="003509EA">
      <w:pPr>
        <w:rPr>
          <w:sz w:val="72"/>
          <w:szCs w:val="72"/>
        </w:rPr>
      </w:pPr>
      <w:r>
        <w:rPr>
          <w:noProof/>
          <w:sz w:val="72"/>
          <w:szCs w:val="72"/>
          <w:lang w:eastAsia="en-IN"/>
        </w:rPr>
        <w:drawing>
          <wp:inline distT="0" distB="0" distL="0" distR="0">
            <wp:extent cx="6067425" cy="4038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9).png"/>
                    <pic:cNvPicPr/>
                  </pic:nvPicPr>
                  <pic:blipFill>
                    <a:blip r:embed="rId9">
                      <a:extLst>
                        <a:ext uri="{28A0092B-C50C-407E-A947-70E740481C1C}">
                          <a14:useLocalDpi xmlns:a14="http://schemas.microsoft.com/office/drawing/2010/main" val="0"/>
                        </a:ext>
                      </a:extLst>
                    </a:blip>
                    <a:stretch>
                      <a:fillRect/>
                    </a:stretch>
                  </pic:blipFill>
                  <pic:spPr>
                    <a:xfrm>
                      <a:off x="0" y="0"/>
                      <a:ext cx="6067425" cy="4038600"/>
                    </a:xfrm>
                    <a:prstGeom prst="rect">
                      <a:avLst/>
                    </a:prstGeom>
                  </pic:spPr>
                </pic:pic>
              </a:graphicData>
            </a:graphic>
          </wp:inline>
        </w:drawing>
      </w:r>
    </w:p>
    <w:p w:rsidR="003509EA" w:rsidRDefault="003509EA" w:rsidP="003509EA">
      <w:pPr>
        <w:rPr>
          <w:sz w:val="72"/>
          <w:szCs w:val="72"/>
        </w:rPr>
      </w:pPr>
      <w:r>
        <w:rPr>
          <w:noProof/>
          <w:sz w:val="72"/>
          <w:szCs w:val="72"/>
          <w:lang w:eastAsia="en-IN"/>
        </w:rPr>
        <w:lastRenderedPageBreak/>
        <w:drawing>
          <wp:inline distT="0" distB="0" distL="0" distR="0">
            <wp:extent cx="5731510"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0950"/>
                    </a:xfrm>
                    <a:prstGeom prst="rect">
                      <a:avLst/>
                    </a:prstGeom>
                  </pic:spPr>
                </pic:pic>
              </a:graphicData>
            </a:graphic>
          </wp:inline>
        </w:drawing>
      </w:r>
    </w:p>
    <w:p w:rsidR="003509EA" w:rsidRPr="008C0073" w:rsidRDefault="003509EA" w:rsidP="003509EA">
      <w:pPr>
        <w:rPr>
          <w:noProof/>
          <w:sz w:val="56"/>
          <w:szCs w:val="56"/>
          <w:lang w:eastAsia="en-IN"/>
        </w:rPr>
      </w:pPr>
      <w:r w:rsidRPr="008C0073">
        <w:rPr>
          <w:noProof/>
          <w:sz w:val="56"/>
          <w:szCs w:val="56"/>
          <w:lang w:eastAsia="en-IN"/>
        </w:rPr>
        <w:t>In the RPA there have the 3 different phases</w:t>
      </w:r>
    </w:p>
    <w:p w:rsidR="003509EA" w:rsidRPr="008C0073" w:rsidRDefault="003509EA" w:rsidP="003509EA">
      <w:pPr>
        <w:pStyle w:val="ListParagraph"/>
        <w:numPr>
          <w:ilvl w:val="0"/>
          <w:numId w:val="1"/>
        </w:numPr>
        <w:rPr>
          <w:noProof/>
          <w:sz w:val="56"/>
          <w:szCs w:val="56"/>
          <w:lang w:eastAsia="en-IN"/>
        </w:rPr>
      </w:pPr>
      <w:r w:rsidRPr="008C0073">
        <w:rPr>
          <w:noProof/>
          <w:sz w:val="56"/>
          <w:szCs w:val="56"/>
          <w:lang w:eastAsia="en-IN"/>
        </w:rPr>
        <w:t xml:space="preserve">Analyasis </w:t>
      </w:r>
    </w:p>
    <w:p w:rsidR="003509EA" w:rsidRPr="008C0073" w:rsidRDefault="003509EA" w:rsidP="003509EA">
      <w:pPr>
        <w:pStyle w:val="ListParagraph"/>
        <w:numPr>
          <w:ilvl w:val="0"/>
          <w:numId w:val="1"/>
        </w:numPr>
        <w:rPr>
          <w:noProof/>
          <w:sz w:val="56"/>
          <w:szCs w:val="56"/>
          <w:lang w:eastAsia="en-IN"/>
        </w:rPr>
      </w:pPr>
      <w:r w:rsidRPr="008C0073">
        <w:rPr>
          <w:noProof/>
          <w:sz w:val="56"/>
          <w:szCs w:val="56"/>
          <w:lang w:eastAsia="en-IN"/>
        </w:rPr>
        <w:t>Bot development</w:t>
      </w:r>
    </w:p>
    <w:p w:rsidR="003509EA" w:rsidRPr="003509EA" w:rsidRDefault="003509EA" w:rsidP="003509EA">
      <w:pPr>
        <w:pStyle w:val="ListParagraph"/>
        <w:numPr>
          <w:ilvl w:val="0"/>
          <w:numId w:val="1"/>
        </w:numPr>
        <w:rPr>
          <w:noProof/>
          <w:sz w:val="72"/>
          <w:szCs w:val="72"/>
          <w:lang w:eastAsia="en-IN"/>
        </w:rPr>
      </w:pPr>
      <w:r w:rsidRPr="008C0073">
        <w:rPr>
          <w:noProof/>
          <w:sz w:val="56"/>
          <w:szCs w:val="56"/>
          <w:lang w:eastAsia="en-IN"/>
        </w:rPr>
        <w:t>Testing</w:t>
      </w:r>
      <w:r>
        <w:rPr>
          <w:noProof/>
          <w:sz w:val="72"/>
          <w:szCs w:val="72"/>
          <w:lang w:eastAsia="en-IN"/>
        </w:rPr>
        <w:t xml:space="preserve"> </w:t>
      </w:r>
    </w:p>
    <w:p w:rsidR="003509EA" w:rsidRDefault="003509EA" w:rsidP="003509EA">
      <w:pPr>
        <w:rPr>
          <w:noProof/>
          <w:sz w:val="72"/>
          <w:szCs w:val="72"/>
          <w:lang w:eastAsia="en-IN"/>
        </w:rPr>
      </w:pPr>
    </w:p>
    <w:p w:rsidR="003509EA" w:rsidRDefault="003509EA" w:rsidP="003509EA">
      <w:pPr>
        <w:rPr>
          <w:noProof/>
          <w:sz w:val="72"/>
          <w:szCs w:val="72"/>
          <w:lang w:eastAsia="en-IN"/>
        </w:rPr>
      </w:pPr>
    </w:p>
    <w:p w:rsidR="003509EA" w:rsidRDefault="003509EA" w:rsidP="003509EA">
      <w:pPr>
        <w:rPr>
          <w:sz w:val="72"/>
          <w:szCs w:val="72"/>
        </w:rPr>
      </w:pPr>
      <w:r>
        <w:rPr>
          <w:noProof/>
          <w:sz w:val="72"/>
          <w:szCs w:val="72"/>
          <w:lang w:eastAsia="en-IN"/>
        </w:rPr>
        <w:lastRenderedPageBreak/>
        <w:drawing>
          <wp:inline distT="0" distB="0" distL="0" distR="0">
            <wp:extent cx="5731510" cy="3064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rsidR="003509EA" w:rsidRPr="008C0073" w:rsidRDefault="008C0073" w:rsidP="003509EA">
      <w:pPr>
        <w:rPr>
          <w:noProof/>
          <w:sz w:val="56"/>
          <w:szCs w:val="56"/>
          <w:lang w:eastAsia="en-IN"/>
        </w:rPr>
      </w:pPr>
      <w:r w:rsidRPr="008C0073">
        <w:rPr>
          <w:noProof/>
          <w:sz w:val="56"/>
          <w:szCs w:val="56"/>
          <w:lang w:eastAsia="en-IN"/>
        </w:rPr>
        <w:t>Front and back office processing are important in RPA.most of requirements are same for both and it have different configuration and the same configuration can be easily deployed and the result can be derived as needed.</w:t>
      </w:r>
    </w:p>
    <w:p w:rsidR="003509EA" w:rsidRDefault="003509EA" w:rsidP="003509EA">
      <w:pPr>
        <w:rPr>
          <w:noProof/>
          <w:sz w:val="72"/>
          <w:szCs w:val="72"/>
          <w:lang w:eastAsia="en-IN"/>
        </w:rPr>
      </w:pPr>
    </w:p>
    <w:p w:rsidR="003509EA" w:rsidRDefault="003509EA" w:rsidP="003509EA">
      <w:pPr>
        <w:rPr>
          <w:noProof/>
          <w:sz w:val="72"/>
          <w:szCs w:val="72"/>
          <w:lang w:eastAsia="en-IN"/>
        </w:rPr>
      </w:pPr>
    </w:p>
    <w:p w:rsidR="008C0073" w:rsidRDefault="008C0073" w:rsidP="003509EA">
      <w:pPr>
        <w:rPr>
          <w:sz w:val="72"/>
          <w:szCs w:val="72"/>
        </w:rPr>
      </w:pPr>
    </w:p>
    <w:p w:rsidR="008C0073" w:rsidRDefault="008C0073" w:rsidP="003509EA">
      <w:pPr>
        <w:rPr>
          <w:sz w:val="72"/>
          <w:szCs w:val="72"/>
        </w:rPr>
      </w:pPr>
    </w:p>
    <w:p w:rsidR="008C0073" w:rsidRDefault="008C0073" w:rsidP="003509EA">
      <w:pPr>
        <w:rPr>
          <w:sz w:val="72"/>
          <w:szCs w:val="72"/>
        </w:rPr>
      </w:pPr>
    </w:p>
    <w:p w:rsidR="008C0073" w:rsidRDefault="008C0073" w:rsidP="003509EA">
      <w:pPr>
        <w:rPr>
          <w:sz w:val="72"/>
          <w:szCs w:val="72"/>
        </w:rPr>
      </w:pPr>
    </w:p>
    <w:p w:rsidR="003509EA" w:rsidRDefault="003509EA" w:rsidP="003509EA">
      <w:pPr>
        <w:rPr>
          <w:sz w:val="72"/>
          <w:szCs w:val="72"/>
        </w:rPr>
      </w:pPr>
      <w:r>
        <w:rPr>
          <w:noProof/>
          <w:sz w:val="72"/>
          <w:szCs w:val="72"/>
          <w:lang w:eastAsia="en-IN"/>
        </w:rPr>
        <w:drawing>
          <wp:inline distT="0" distB="0" distL="0" distR="0">
            <wp:extent cx="6315075" cy="4210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3).png"/>
                    <pic:cNvPicPr/>
                  </pic:nvPicPr>
                  <pic:blipFill>
                    <a:blip r:embed="rId12">
                      <a:extLst>
                        <a:ext uri="{28A0092B-C50C-407E-A947-70E740481C1C}">
                          <a14:useLocalDpi xmlns:a14="http://schemas.microsoft.com/office/drawing/2010/main" val="0"/>
                        </a:ext>
                      </a:extLst>
                    </a:blip>
                    <a:stretch>
                      <a:fillRect/>
                    </a:stretch>
                  </pic:blipFill>
                  <pic:spPr>
                    <a:xfrm>
                      <a:off x="0" y="0"/>
                      <a:ext cx="6315075" cy="4210050"/>
                    </a:xfrm>
                    <a:prstGeom prst="rect">
                      <a:avLst/>
                    </a:prstGeom>
                  </pic:spPr>
                </pic:pic>
              </a:graphicData>
            </a:graphic>
          </wp:inline>
        </w:drawing>
      </w:r>
    </w:p>
    <w:p w:rsidR="008C0073" w:rsidRDefault="008C0073" w:rsidP="00CA6D21">
      <w:pPr>
        <w:tabs>
          <w:tab w:val="left" w:pos="2745"/>
        </w:tabs>
        <w:rPr>
          <w:noProof/>
          <w:sz w:val="72"/>
          <w:szCs w:val="72"/>
          <w:lang w:eastAsia="en-IN"/>
        </w:rPr>
      </w:pPr>
    </w:p>
    <w:p w:rsidR="008C0073" w:rsidRDefault="008C0073" w:rsidP="003509EA">
      <w:pPr>
        <w:rPr>
          <w:noProof/>
          <w:sz w:val="72"/>
          <w:szCs w:val="72"/>
          <w:lang w:eastAsia="en-IN"/>
        </w:rPr>
      </w:pPr>
    </w:p>
    <w:p w:rsidR="00CA6D21" w:rsidRDefault="00CA6D21" w:rsidP="003509EA">
      <w:pPr>
        <w:rPr>
          <w:sz w:val="72"/>
          <w:szCs w:val="72"/>
        </w:rPr>
      </w:pPr>
    </w:p>
    <w:p w:rsidR="00CA6D21" w:rsidRDefault="00CA6D21">
      <w:pPr>
        <w:rPr>
          <w:sz w:val="72"/>
          <w:szCs w:val="72"/>
        </w:rPr>
      </w:pPr>
      <w:r>
        <w:rPr>
          <w:sz w:val="72"/>
          <w:szCs w:val="72"/>
        </w:rPr>
        <w:br w:type="page"/>
      </w:r>
      <w:r>
        <w:rPr>
          <w:noProof/>
          <w:sz w:val="72"/>
          <w:szCs w:val="72"/>
          <w:lang w:eastAsia="en-IN"/>
        </w:rPr>
        <w:lastRenderedPageBreak/>
        <w:drawing>
          <wp:inline distT="0" distB="0" distL="0" distR="0" wp14:anchorId="10C78999" wp14:editId="51F67771">
            <wp:extent cx="5731510" cy="43337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333795"/>
                    </a:xfrm>
                    <a:prstGeom prst="rect">
                      <a:avLst/>
                    </a:prstGeom>
                  </pic:spPr>
                </pic:pic>
              </a:graphicData>
            </a:graphic>
          </wp:inline>
        </w:drawing>
      </w:r>
    </w:p>
    <w:p w:rsidR="00CA6D21" w:rsidRDefault="00CA6D21" w:rsidP="00CA6D21">
      <w:pPr>
        <w:tabs>
          <w:tab w:val="left" w:pos="1485"/>
        </w:tabs>
        <w:rPr>
          <w:sz w:val="72"/>
          <w:szCs w:val="72"/>
        </w:rPr>
      </w:pPr>
    </w:p>
    <w:p w:rsidR="00CA6D21" w:rsidRDefault="00CA6D21" w:rsidP="00CA6D21">
      <w:pPr>
        <w:rPr>
          <w:sz w:val="72"/>
          <w:szCs w:val="72"/>
        </w:rPr>
      </w:pPr>
      <w:r>
        <w:rPr>
          <w:noProof/>
          <w:sz w:val="72"/>
          <w:szCs w:val="72"/>
          <w:lang w:eastAsia="en-IN"/>
        </w:rPr>
        <w:drawing>
          <wp:inline distT="0" distB="0" distL="0" distR="0">
            <wp:extent cx="5731510" cy="27552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p>
    <w:p w:rsidR="00CA6D21" w:rsidRDefault="00CA6D21" w:rsidP="00CA6D21">
      <w:pPr>
        <w:rPr>
          <w:sz w:val="72"/>
          <w:szCs w:val="72"/>
        </w:rPr>
      </w:pPr>
      <w:r>
        <w:rPr>
          <w:noProof/>
          <w:sz w:val="72"/>
          <w:szCs w:val="72"/>
          <w:lang w:eastAsia="en-IN"/>
        </w:rPr>
        <w:drawing>
          <wp:inline distT="0" distB="0" distL="0" distR="0">
            <wp:extent cx="5731510" cy="3276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p>
    <w:p w:rsidR="00CA6D21" w:rsidRDefault="00CA6D21" w:rsidP="00CA6D21">
      <w:pPr>
        <w:rPr>
          <w:noProof/>
          <w:sz w:val="72"/>
          <w:szCs w:val="72"/>
          <w:lang w:eastAsia="en-IN"/>
        </w:rPr>
      </w:pPr>
      <w:r>
        <w:rPr>
          <w:noProof/>
          <w:sz w:val="72"/>
          <w:szCs w:val="72"/>
          <w:lang w:eastAsia="en-IN"/>
        </w:rPr>
        <w:drawing>
          <wp:inline distT="0" distB="0" distL="0" distR="0" wp14:anchorId="59BF1FA9" wp14:editId="142E8A50">
            <wp:extent cx="5731510" cy="3126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rsidR="00CA6D21" w:rsidRDefault="00CA6D21" w:rsidP="00CA6D21">
      <w:pPr>
        <w:rPr>
          <w:sz w:val="72"/>
          <w:szCs w:val="72"/>
        </w:rPr>
      </w:pPr>
      <w:r>
        <w:rPr>
          <w:noProof/>
          <w:sz w:val="72"/>
          <w:szCs w:val="72"/>
          <w:lang w:eastAsia="en-IN"/>
        </w:rPr>
        <w:lastRenderedPageBreak/>
        <w:drawing>
          <wp:inline distT="0" distB="0" distL="0" distR="0">
            <wp:extent cx="5731510" cy="3771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8).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r>
        <w:rPr>
          <w:noProof/>
          <w:sz w:val="72"/>
          <w:szCs w:val="72"/>
          <w:lang w:eastAsia="en-IN"/>
        </w:rPr>
        <w:drawing>
          <wp:inline distT="0" distB="0" distL="0" distR="0">
            <wp:extent cx="5731510" cy="392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9).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rsidR="003D359E" w:rsidRDefault="00CA6D21" w:rsidP="00CA6D21">
      <w:pPr>
        <w:rPr>
          <w:sz w:val="72"/>
          <w:szCs w:val="72"/>
        </w:rPr>
      </w:pPr>
      <w:r>
        <w:rPr>
          <w:noProof/>
          <w:sz w:val="72"/>
          <w:szCs w:val="72"/>
          <w:lang w:eastAsia="en-IN"/>
        </w:rPr>
        <w:lastRenderedPageBreak/>
        <w:drawing>
          <wp:inline distT="0" distB="0" distL="0" distR="0">
            <wp:extent cx="6074410" cy="4286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0).png"/>
                    <pic:cNvPicPr/>
                  </pic:nvPicPr>
                  <pic:blipFill>
                    <a:blip r:embed="rId19">
                      <a:extLst>
                        <a:ext uri="{28A0092B-C50C-407E-A947-70E740481C1C}">
                          <a14:useLocalDpi xmlns:a14="http://schemas.microsoft.com/office/drawing/2010/main" val="0"/>
                        </a:ext>
                      </a:extLst>
                    </a:blip>
                    <a:stretch>
                      <a:fillRect/>
                    </a:stretch>
                  </pic:blipFill>
                  <pic:spPr>
                    <a:xfrm>
                      <a:off x="0" y="0"/>
                      <a:ext cx="6074410" cy="4286250"/>
                    </a:xfrm>
                    <a:prstGeom prst="rect">
                      <a:avLst/>
                    </a:prstGeom>
                  </pic:spPr>
                </pic:pic>
              </a:graphicData>
            </a:graphic>
          </wp:inline>
        </w:drawing>
      </w:r>
    </w:p>
    <w:p w:rsidR="003D359E" w:rsidRDefault="003D359E" w:rsidP="003D359E">
      <w:pPr>
        <w:rPr>
          <w:sz w:val="72"/>
          <w:szCs w:val="72"/>
        </w:rPr>
      </w:pPr>
    </w:p>
    <w:p w:rsidR="003D359E" w:rsidRDefault="003D359E" w:rsidP="003D359E">
      <w:pPr>
        <w:rPr>
          <w:sz w:val="72"/>
          <w:szCs w:val="72"/>
        </w:rPr>
      </w:pPr>
      <w:r>
        <w:rPr>
          <w:noProof/>
          <w:sz w:val="72"/>
          <w:szCs w:val="72"/>
          <w:lang w:eastAsia="en-IN"/>
        </w:rPr>
        <w:drawing>
          <wp:inline distT="0" distB="0" distL="0" distR="0">
            <wp:extent cx="5731510" cy="24187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inline>
        </w:drawing>
      </w:r>
    </w:p>
    <w:p w:rsidR="003509EA" w:rsidRDefault="003509EA" w:rsidP="003D359E">
      <w:pPr>
        <w:rPr>
          <w:sz w:val="72"/>
          <w:szCs w:val="72"/>
        </w:rPr>
      </w:pPr>
    </w:p>
    <w:p w:rsidR="003D359E" w:rsidRDefault="003D359E" w:rsidP="003D359E">
      <w:pPr>
        <w:rPr>
          <w:sz w:val="72"/>
          <w:szCs w:val="72"/>
        </w:rPr>
      </w:pPr>
      <w:r>
        <w:rPr>
          <w:noProof/>
          <w:sz w:val="72"/>
          <w:szCs w:val="72"/>
          <w:lang w:eastAsia="en-IN"/>
        </w:rPr>
        <w:lastRenderedPageBreak/>
        <w:drawing>
          <wp:inline distT="0" distB="0" distL="0" distR="0">
            <wp:extent cx="5731510" cy="30524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3D359E" w:rsidRDefault="003D359E" w:rsidP="003D359E">
      <w:pPr>
        <w:rPr>
          <w:sz w:val="72"/>
          <w:szCs w:val="72"/>
        </w:rPr>
      </w:pPr>
    </w:p>
    <w:p w:rsidR="003D359E" w:rsidRDefault="003D359E" w:rsidP="003D359E">
      <w:pPr>
        <w:rPr>
          <w:sz w:val="72"/>
          <w:szCs w:val="72"/>
        </w:rPr>
      </w:pPr>
    </w:p>
    <w:p w:rsidR="003D359E" w:rsidRDefault="003D359E" w:rsidP="003D359E">
      <w:pPr>
        <w:rPr>
          <w:sz w:val="72"/>
          <w:szCs w:val="72"/>
        </w:rPr>
      </w:pPr>
      <w:r>
        <w:rPr>
          <w:noProof/>
          <w:sz w:val="72"/>
          <w:szCs w:val="72"/>
          <w:lang w:eastAsia="en-IN"/>
        </w:rPr>
        <w:drawing>
          <wp:inline distT="0" distB="0" distL="0" distR="0">
            <wp:extent cx="5731510" cy="24485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448560"/>
                    </a:xfrm>
                    <a:prstGeom prst="rect">
                      <a:avLst/>
                    </a:prstGeom>
                  </pic:spPr>
                </pic:pic>
              </a:graphicData>
            </a:graphic>
          </wp:inline>
        </w:drawing>
      </w:r>
    </w:p>
    <w:p w:rsidR="003D359E" w:rsidRDefault="003D359E" w:rsidP="003D359E">
      <w:pPr>
        <w:rPr>
          <w:sz w:val="72"/>
          <w:szCs w:val="72"/>
        </w:rPr>
      </w:pPr>
    </w:p>
    <w:p w:rsidR="00BE2715" w:rsidRDefault="003D359E" w:rsidP="003D359E">
      <w:pPr>
        <w:rPr>
          <w:sz w:val="72"/>
          <w:szCs w:val="72"/>
        </w:rPr>
      </w:pPr>
      <w:r>
        <w:rPr>
          <w:noProof/>
          <w:sz w:val="72"/>
          <w:szCs w:val="72"/>
          <w:lang w:eastAsia="en-IN"/>
        </w:rPr>
        <w:lastRenderedPageBreak/>
        <w:drawing>
          <wp:inline distT="0" distB="0" distL="0" distR="0">
            <wp:extent cx="5731510" cy="27197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4).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BE2715" w:rsidRDefault="00BE2715" w:rsidP="00BE2715">
      <w:pPr>
        <w:rPr>
          <w:sz w:val="72"/>
          <w:szCs w:val="72"/>
        </w:rPr>
      </w:pPr>
    </w:p>
    <w:p w:rsidR="00DF0E97" w:rsidRDefault="00BE2715" w:rsidP="00BE2715">
      <w:pPr>
        <w:rPr>
          <w:sz w:val="72"/>
          <w:szCs w:val="72"/>
        </w:rPr>
      </w:pPr>
      <w:r>
        <w:rPr>
          <w:noProof/>
          <w:sz w:val="72"/>
          <w:szCs w:val="72"/>
          <w:lang w:eastAsia="en-IN"/>
        </w:rPr>
        <w:drawing>
          <wp:inline distT="0" distB="0" distL="0" distR="0">
            <wp:extent cx="5731510" cy="26581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3D359E" w:rsidRDefault="003D359E"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5939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17).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6631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1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2002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DF0E97" w:rsidRDefault="00DF0E97" w:rsidP="00DF0E97">
      <w:pPr>
        <w:rPr>
          <w:noProof/>
          <w:sz w:val="72"/>
          <w:szCs w:val="72"/>
          <w:lang w:eastAsia="en-IN"/>
        </w:rPr>
      </w:pPr>
    </w:p>
    <w:p w:rsidR="00DF0E97" w:rsidRDefault="00DF0E97" w:rsidP="00DF0E97">
      <w:pPr>
        <w:rPr>
          <w:sz w:val="72"/>
          <w:szCs w:val="72"/>
        </w:rPr>
      </w:pPr>
      <w:r>
        <w:rPr>
          <w:noProof/>
          <w:sz w:val="72"/>
          <w:szCs w:val="72"/>
          <w:lang w:eastAsia="en-IN"/>
        </w:rPr>
        <w:drawing>
          <wp:inline distT="0" distB="0" distL="0" distR="0">
            <wp:extent cx="5731510" cy="21418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14185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4866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2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7019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484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8505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4).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7146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2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260AC6" w:rsidRDefault="00DF0E97" w:rsidP="00DF0E97">
      <w:pPr>
        <w:rPr>
          <w:sz w:val="72"/>
          <w:szCs w:val="72"/>
        </w:rPr>
      </w:pPr>
      <w:r>
        <w:rPr>
          <w:noProof/>
          <w:sz w:val="72"/>
          <w:szCs w:val="72"/>
          <w:lang w:eastAsia="en-IN"/>
        </w:rPr>
        <w:lastRenderedPageBreak/>
        <w:drawing>
          <wp:inline distT="0" distB="0" distL="0" distR="0">
            <wp:extent cx="5731510" cy="27616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7).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rsidR="00DF0E97" w:rsidRDefault="00DF0E97"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6066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8).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317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0).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508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8352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9514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3).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30619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4).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868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62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6).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rsidR="00260AC6" w:rsidRDefault="00260AC6" w:rsidP="00260AC6">
      <w:pPr>
        <w:rPr>
          <w:sz w:val="72"/>
          <w:szCs w:val="72"/>
        </w:rPr>
      </w:pPr>
    </w:p>
    <w:p w:rsidR="004916E5" w:rsidRDefault="00260AC6" w:rsidP="00260AC6">
      <w:pPr>
        <w:rPr>
          <w:sz w:val="72"/>
          <w:szCs w:val="72"/>
        </w:rPr>
      </w:pPr>
      <w:r>
        <w:rPr>
          <w:noProof/>
          <w:sz w:val="72"/>
          <w:szCs w:val="72"/>
          <w:lang w:eastAsia="en-IN"/>
        </w:rPr>
        <w:lastRenderedPageBreak/>
        <w:drawing>
          <wp:inline distT="0" distB="0" distL="0" distR="0">
            <wp:extent cx="5731510" cy="21501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37).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rsidR="00260AC6" w:rsidRDefault="00260AC6" w:rsidP="004916E5">
      <w:pPr>
        <w:rPr>
          <w:sz w:val="72"/>
          <w:szCs w:val="72"/>
        </w:rPr>
      </w:pPr>
    </w:p>
    <w:p w:rsidR="004916E5" w:rsidRDefault="004916E5" w:rsidP="004916E5">
      <w:pPr>
        <w:rPr>
          <w:sz w:val="72"/>
          <w:szCs w:val="72"/>
        </w:rPr>
      </w:pPr>
    </w:p>
    <w:p w:rsidR="004916E5" w:rsidRDefault="004916E5" w:rsidP="004916E5">
      <w:pPr>
        <w:rPr>
          <w:sz w:val="72"/>
          <w:szCs w:val="72"/>
        </w:rPr>
      </w:pPr>
      <w:r>
        <w:rPr>
          <w:noProof/>
          <w:sz w:val="72"/>
          <w:szCs w:val="72"/>
          <w:lang w:eastAsia="en-IN"/>
        </w:rPr>
        <w:drawing>
          <wp:inline distT="0" distB="0" distL="0" distR="0">
            <wp:extent cx="5731510" cy="276098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9).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rsidR="004916E5" w:rsidRDefault="004916E5" w:rsidP="004916E5">
      <w:pPr>
        <w:rPr>
          <w:sz w:val="72"/>
          <w:szCs w:val="72"/>
        </w:rPr>
      </w:pPr>
      <w:r>
        <w:rPr>
          <w:noProof/>
          <w:sz w:val="72"/>
          <w:szCs w:val="72"/>
          <w:lang w:eastAsia="en-IN"/>
        </w:rPr>
        <w:lastRenderedPageBreak/>
        <w:drawing>
          <wp:inline distT="0" distB="0" distL="0" distR="0">
            <wp:extent cx="5731510" cy="27997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0).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rsidR="004916E5" w:rsidRDefault="004916E5" w:rsidP="004916E5">
      <w:pPr>
        <w:rPr>
          <w:sz w:val="72"/>
          <w:szCs w:val="72"/>
        </w:rPr>
      </w:pPr>
    </w:p>
    <w:p w:rsidR="004916E5" w:rsidRDefault="004916E5" w:rsidP="004916E5">
      <w:pPr>
        <w:rPr>
          <w:sz w:val="72"/>
          <w:szCs w:val="72"/>
        </w:rPr>
      </w:pPr>
      <w:bookmarkStart w:id="0" w:name="_GoBack"/>
      <w:bookmarkEnd w:id="0"/>
    </w:p>
    <w:p w:rsidR="004916E5" w:rsidRDefault="004916E5" w:rsidP="004916E5">
      <w:pPr>
        <w:rPr>
          <w:sz w:val="72"/>
          <w:szCs w:val="72"/>
        </w:rPr>
      </w:pPr>
    </w:p>
    <w:p w:rsidR="004916E5" w:rsidRDefault="004916E5" w:rsidP="004916E5">
      <w:pPr>
        <w:rPr>
          <w:sz w:val="72"/>
          <w:szCs w:val="72"/>
        </w:rPr>
      </w:pPr>
      <w:r>
        <w:rPr>
          <w:noProof/>
          <w:sz w:val="72"/>
          <w:szCs w:val="72"/>
          <w:lang w:eastAsia="en-IN"/>
        </w:rPr>
        <w:drawing>
          <wp:inline distT="0" distB="0" distL="0" distR="0">
            <wp:extent cx="5731510" cy="2842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41).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inline>
        </w:drawing>
      </w:r>
    </w:p>
    <w:p w:rsidR="004916E5" w:rsidRDefault="004916E5" w:rsidP="004916E5">
      <w:pPr>
        <w:rPr>
          <w:sz w:val="72"/>
          <w:szCs w:val="72"/>
        </w:rPr>
      </w:pPr>
    </w:p>
    <w:p w:rsidR="004916E5" w:rsidRDefault="004916E5" w:rsidP="004916E5">
      <w:pPr>
        <w:rPr>
          <w:sz w:val="72"/>
          <w:szCs w:val="72"/>
        </w:rPr>
      </w:pPr>
      <w:r>
        <w:rPr>
          <w:noProof/>
          <w:sz w:val="72"/>
          <w:szCs w:val="72"/>
          <w:lang w:eastAsia="en-IN"/>
        </w:rPr>
        <w:lastRenderedPageBreak/>
        <w:drawing>
          <wp:inline distT="0" distB="0" distL="0" distR="0">
            <wp:extent cx="5731510" cy="2766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42).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inline>
        </w:drawing>
      </w:r>
    </w:p>
    <w:p w:rsidR="004916E5" w:rsidRDefault="004916E5" w:rsidP="004916E5">
      <w:pPr>
        <w:rPr>
          <w:sz w:val="72"/>
          <w:szCs w:val="72"/>
        </w:rPr>
      </w:pPr>
    </w:p>
    <w:p w:rsidR="004916E5" w:rsidRDefault="004916E5" w:rsidP="004916E5">
      <w:pPr>
        <w:rPr>
          <w:sz w:val="72"/>
          <w:szCs w:val="72"/>
        </w:rPr>
      </w:pPr>
    </w:p>
    <w:p w:rsidR="004916E5" w:rsidRDefault="004916E5" w:rsidP="004916E5">
      <w:pPr>
        <w:rPr>
          <w:sz w:val="72"/>
          <w:szCs w:val="72"/>
        </w:rPr>
      </w:pPr>
      <w:r>
        <w:rPr>
          <w:noProof/>
          <w:sz w:val="72"/>
          <w:szCs w:val="72"/>
          <w:lang w:eastAsia="en-IN"/>
        </w:rPr>
        <w:drawing>
          <wp:inline distT="0" distB="0" distL="0" distR="0">
            <wp:extent cx="5731510" cy="28733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43).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2873375"/>
                    </a:xfrm>
                    <a:prstGeom prst="rect">
                      <a:avLst/>
                    </a:prstGeom>
                  </pic:spPr>
                </pic:pic>
              </a:graphicData>
            </a:graphic>
          </wp:inline>
        </w:drawing>
      </w:r>
    </w:p>
    <w:p w:rsidR="004916E5" w:rsidRDefault="004916E5" w:rsidP="004916E5">
      <w:pPr>
        <w:rPr>
          <w:sz w:val="72"/>
          <w:szCs w:val="72"/>
        </w:rPr>
      </w:pPr>
    </w:p>
    <w:p w:rsidR="004916E5" w:rsidRDefault="004916E5" w:rsidP="004916E5">
      <w:pPr>
        <w:rPr>
          <w:sz w:val="72"/>
          <w:szCs w:val="72"/>
        </w:rPr>
      </w:pPr>
      <w:r>
        <w:rPr>
          <w:noProof/>
          <w:sz w:val="72"/>
          <w:szCs w:val="72"/>
          <w:lang w:eastAsia="en-IN"/>
        </w:rPr>
        <w:lastRenderedPageBreak/>
        <w:drawing>
          <wp:inline distT="0" distB="0" distL="0" distR="0">
            <wp:extent cx="5731510" cy="241744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44).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2417445"/>
                    </a:xfrm>
                    <a:prstGeom prst="rect">
                      <a:avLst/>
                    </a:prstGeom>
                  </pic:spPr>
                </pic:pic>
              </a:graphicData>
            </a:graphic>
          </wp:inline>
        </w:drawing>
      </w:r>
    </w:p>
    <w:p w:rsidR="004916E5" w:rsidRDefault="004916E5" w:rsidP="004916E5">
      <w:pPr>
        <w:rPr>
          <w:sz w:val="72"/>
          <w:szCs w:val="72"/>
        </w:rPr>
      </w:pPr>
    </w:p>
    <w:p w:rsidR="004916E5" w:rsidRDefault="004916E5" w:rsidP="004916E5">
      <w:pPr>
        <w:rPr>
          <w:sz w:val="72"/>
          <w:szCs w:val="72"/>
        </w:rPr>
      </w:pPr>
    </w:p>
    <w:p w:rsidR="004916E5" w:rsidRPr="004916E5" w:rsidRDefault="004916E5" w:rsidP="004916E5">
      <w:pPr>
        <w:rPr>
          <w:sz w:val="72"/>
          <w:szCs w:val="72"/>
        </w:rPr>
      </w:pPr>
      <w:r>
        <w:rPr>
          <w:noProof/>
          <w:sz w:val="72"/>
          <w:szCs w:val="72"/>
          <w:lang w:eastAsia="en-IN"/>
        </w:rPr>
        <w:drawing>
          <wp:inline distT="0" distB="0" distL="0" distR="0">
            <wp:extent cx="5731510" cy="28708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45).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2870835"/>
                    </a:xfrm>
                    <a:prstGeom prst="rect">
                      <a:avLst/>
                    </a:prstGeom>
                  </pic:spPr>
                </pic:pic>
              </a:graphicData>
            </a:graphic>
          </wp:inline>
        </w:drawing>
      </w:r>
    </w:p>
    <w:sectPr w:rsidR="004916E5" w:rsidRPr="004916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529" w:rsidRDefault="006A7529" w:rsidP="003509EA">
      <w:pPr>
        <w:spacing w:after="0" w:line="240" w:lineRule="auto"/>
      </w:pPr>
      <w:r>
        <w:separator/>
      </w:r>
    </w:p>
  </w:endnote>
  <w:endnote w:type="continuationSeparator" w:id="0">
    <w:p w:rsidR="006A7529" w:rsidRDefault="006A7529" w:rsidP="0035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529" w:rsidRDefault="006A7529" w:rsidP="003509EA">
      <w:pPr>
        <w:spacing w:after="0" w:line="240" w:lineRule="auto"/>
      </w:pPr>
      <w:r>
        <w:separator/>
      </w:r>
    </w:p>
  </w:footnote>
  <w:footnote w:type="continuationSeparator" w:id="0">
    <w:p w:rsidR="006A7529" w:rsidRDefault="006A7529" w:rsidP="003509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944E30"/>
    <w:multiLevelType w:val="hybridMultilevel"/>
    <w:tmpl w:val="A7E44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E66"/>
    <w:rsid w:val="00260AC6"/>
    <w:rsid w:val="003509EA"/>
    <w:rsid w:val="00380815"/>
    <w:rsid w:val="003D359E"/>
    <w:rsid w:val="004916E5"/>
    <w:rsid w:val="006A7529"/>
    <w:rsid w:val="008C0073"/>
    <w:rsid w:val="00942C20"/>
    <w:rsid w:val="009C709E"/>
    <w:rsid w:val="00AE0635"/>
    <w:rsid w:val="00BE2715"/>
    <w:rsid w:val="00CA6D21"/>
    <w:rsid w:val="00DA562F"/>
    <w:rsid w:val="00DE6E66"/>
    <w:rsid w:val="00DF0E97"/>
    <w:rsid w:val="00F749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0E54AC-D65F-49AC-91AF-80804824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09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09EA"/>
  </w:style>
  <w:style w:type="paragraph" w:styleId="Footer">
    <w:name w:val="footer"/>
    <w:basedOn w:val="Normal"/>
    <w:link w:val="FooterChar"/>
    <w:uiPriority w:val="99"/>
    <w:unhideWhenUsed/>
    <w:rsid w:val="003509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9EA"/>
  </w:style>
  <w:style w:type="paragraph" w:styleId="ListParagraph">
    <w:name w:val="List Paragraph"/>
    <w:basedOn w:val="Normal"/>
    <w:uiPriority w:val="34"/>
    <w:qFormat/>
    <w:rsid w:val="003509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24</Pages>
  <Words>72</Words>
  <Characters>414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8</cp:revision>
  <dcterms:created xsi:type="dcterms:W3CDTF">2020-09-01T14:34:00Z</dcterms:created>
  <dcterms:modified xsi:type="dcterms:W3CDTF">2020-09-07T15:33:00Z</dcterms:modified>
</cp:coreProperties>
</file>